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3F" w:rsidRPr="00FE3BCF" w:rsidRDefault="00FC523F" w:rsidP="00FC523F">
      <w:pPr>
        <w:spacing w:line="24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FE3BCF">
        <w:rPr>
          <w:rFonts w:ascii="Sylfaen" w:hAnsi="Sylfaen" w:cs="Sylfaen"/>
          <w:b/>
          <w:sz w:val="24"/>
          <w:szCs w:val="24"/>
          <w:lang w:val="ka-GE"/>
        </w:rPr>
        <w:t>ელექტროენერგეტიკა</w:t>
      </w:r>
    </w:p>
    <w:tbl>
      <w:tblPr>
        <w:tblW w:w="1362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1"/>
        <w:gridCol w:w="5058"/>
        <w:gridCol w:w="515"/>
        <w:gridCol w:w="632"/>
        <w:gridCol w:w="824"/>
        <w:gridCol w:w="973"/>
        <w:gridCol w:w="688"/>
        <w:gridCol w:w="1578"/>
        <w:gridCol w:w="444"/>
        <w:gridCol w:w="539"/>
        <w:gridCol w:w="547"/>
        <w:gridCol w:w="539"/>
        <w:gridCol w:w="627"/>
      </w:tblGrid>
      <w:tr w:rsidR="00FC523F" w:rsidRPr="00634144" w:rsidTr="0097358E">
        <w:trPr>
          <w:trHeight w:val="511"/>
          <w:tblHeader/>
        </w:trPr>
        <w:tc>
          <w:tcPr>
            <w:tcW w:w="6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5058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5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311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5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</w:t>
            </w:r>
            <w:r w:rsidRPr="0063414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აბ</w:t>
            </w:r>
            <w:r w:rsidRPr="0063414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/</w:t>
            </w:r>
            <w:r w:rsidRPr="006341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2069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27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FC523F" w:rsidRPr="00634144" w:rsidTr="0097358E">
        <w:trPr>
          <w:trHeight w:val="511"/>
          <w:tblHeader/>
        </w:trPr>
        <w:tc>
          <w:tcPr>
            <w:tcW w:w="6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5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523F" w:rsidRPr="00634144" w:rsidRDefault="00FC523F" w:rsidP="0097358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627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FC523F" w:rsidRPr="00634144" w:rsidTr="0097358E">
        <w:trPr>
          <w:cantSplit/>
          <w:trHeight w:val="2014"/>
          <w:tblHeader/>
        </w:trPr>
        <w:tc>
          <w:tcPr>
            <w:tcW w:w="661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C523F" w:rsidRPr="00634144" w:rsidRDefault="00FC523F" w:rsidP="0097358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დასკვნითი გამოცდები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FC523F" w:rsidRPr="00634144" w:rsidTr="0097358E">
        <w:trPr>
          <w:cantSplit/>
          <w:trHeight w:val="283"/>
          <w:tblHeader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C523F" w:rsidRPr="006550B8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523F" w:rsidRPr="00634144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6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FC523F" w:rsidRPr="00A571DC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964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FC523F" w:rsidRPr="00FE3BCF" w:rsidRDefault="00FC523F" w:rsidP="0097358E">
            <w:pPr>
              <w:spacing w:after="0" w:line="240" w:lineRule="auto"/>
              <w:ind w:left="16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სასწავლო კომპონენტი</w:t>
            </w: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964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C523F" w:rsidRPr="002407F7" w:rsidRDefault="00FC523F" w:rsidP="0097358E">
            <w:pPr>
              <w:spacing w:after="0" w:line="240" w:lineRule="auto"/>
              <w:ind w:left="162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უცხო ენა (10 კრედიტი)</w:t>
            </w: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1.1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E3BCF">
              <w:rPr>
                <w:rFonts w:ascii="Sylfaen" w:hAnsi="Sylfaen" w:cs="Sylfaen"/>
                <w:sz w:val="20"/>
                <w:szCs w:val="20"/>
              </w:rPr>
              <w:t>უცხო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E3BCF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FE3BCF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45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E3BCF">
              <w:rPr>
                <w:rFonts w:ascii="Sylfaen" w:hAnsi="Sylfaen" w:cs="Sylfaen"/>
                <w:sz w:val="20"/>
                <w:szCs w:val="20"/>
              </w:rPr>
              <w:t>უცხო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E3BCF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FE3BCF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45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</w:tcPr>
          <w:p w:rsidR="00FC523F" w:rsidRPr="002407F7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964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FC523F" w:rsidRPr="002407F7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2407F7">
              <w:rPr>
                <w:rFonts w:ascii="Sylfaen" w:hAnsi="Sylfaen"/>
                <w:sz w:val="20"/>
                <w:szCs w:val="20"/>
                <w:lang w:val="ka-GE"/>
              </w:rPr>
              <w:t>ტექნიკური კურსები (25 კრედიტი)</w:t>
            </w: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1.3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E3BCF">
              <w:rPr>
                <w:rFonts w:ascii="Sylfaen" w:hAnsi="Sylfaen"/>
                <w:sz w:val="20"/>
                <w:szCs w:val="20"/>
              </w:rPr>
              <w:t>ექსპერიმენტის</w:t>
            </w:r>
            <w:proofErr w:type="spellEnd"/>
            <w:r w:rsidRPr="00FE3BCF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FE3BCF">
              <w:rPr>
                <w:rFonts w:ascii="Sylfaen" w:hAnsi="Sylfaen"/>
                <w:sz w:val="20"/>
                <w:szCs w:val="20"/>
              </w:rPr>
              <w:t>დაგეგმვა</w:t>
            </w:r>
            <w:proofErr w:type="spellEnd"/>
            <w:r w:rsidRPr="00FE3BCF">
              <w:rPr>
                <w:rFonts w:ascii="Sylfaen" w:hAnsi="Sylfaen"/>
                <w:sz w:val="20"/>
                <w:szCs w:val="20"/>
              </w:rPr>
              <w:t xml:space="preserve">  და  ანალიზი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1.4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მათემატიკური</w:t>
            </w:r>
            <w:r w:rsidRPr="00FE3BCF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FE3BC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მეთოდები</w:t>
            </w:r>
            <w:r w:rsidRPr="00FE3BC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 ე</w:t>
            </w:r>
            <w:r w:rsidRPr="00FE3BC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ლექტროენერგეტიკაში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1.5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ელექტრომაგნიტური გარდამავალი პროცესები</w:t>
            </w:r>
            <w:r w:rsidRPr="00FE3BC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ელექტრულ სისტემებში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1.6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 xml:space="preserve">ელექტრომექანიკური გარდამავალი  პროცესები და ელექტრული სისტემების მდგრადობა                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color w:val="000000"/>
                <w:sz w:val="20"/>
                <w:szCs w:val="20"/>
              </w:rPr>
              <w:t>1.</w:t>
            </w:r>
            <w:r w:rsidRPr="00FE3BC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7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5270CD" w:rsidRDefault="00FC523F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ენერგო</w:t>
            </w:r>
            <w:r w:rsidRPr="00FE3BCF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FE3BC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ეფექტურობა</w:t>
            </w:r>
            <w:r w:rsidRPr="00FE3BCF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FE3BC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</w:t>
            </w:r>
            <w:r w:rsidRPr="00FE3BCF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FE3BC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ენერგიის</w:t>
            </w:r>
            <w:r w:rsidRPr="00FE3BCF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FE3BC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დამზოგავი</w:t>
            </w:r>
            <w:r w:rsidRPr="00FE3BCF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FE3BC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ტექნოლოგიები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2964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FC523F" w:rsidRPr="000526B1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0526B1">
              <w:rPr>
                <w:rFonts w:ascii="Sylfaen" w:hAnsi="Sylfaen" w:cs="Sylfaen"/>
                <w:sz w:val="20"/>
                <w:szCs w:val="20"/>
              </w:rPr>
              <w:t>ეკონომიკური</w:t>
            </w:r>
            <w:proofErr w:type="spellEnd"/>
            <w:r w:rsidRPr="000526B1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0526B1">
              <w:rPr>
                <w:rFonts w:ascii="Sylfaen" w:hAnsi="Sylfaen" w:cs="Sylfaen"/>
                <w:sz w:val="20"/>
                <w:szCs w:val="20"/>
              </w:rPr>
              <w:t>მენეჯერული</w:t>
            </w:r>
            <w:proofErr w:type="spellEnd"/>
            <w:r w:rsidRPr="000526B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526B1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0526B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0526B1">
              <w:rPr>
                <w:rFonts w:ascii="Sylfaen" w:hAnsi="Sylfaen" w:cs="Sylfaen"/>
                <w:sz w:val="20"/>
                <w:szCs w:val="20"/>
              </w:rPr>
              <w:t>მარკეტინგული</w:t>
            </w:r>
            <w:proofErr w:type="spellEnd"/>
            <w:r w:rsidRPr="000526B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0526B1">
              <w:rPr>
                <w:rFonts w:ascii="Sylfaen" w:hAnsi="Sylfaen" w:cs="Sylfaen"/>
                <w:sz w:val="20"/>
                <w:szCs w:val="20"/>
              </w:rPr>
              <w:t>კურსები</w:t>
            </w:r>
            <w:proofErr w:type="spellEnd"/>
            <w:r w:rsidRPr="000526B1">
              <w:rPr>
                <w:rFonts w:ascii="Sylfaen" w:hAnsi="Sylfaen"/>
                <w:sz w:val="20"/>
                <w:szCs w:val="20"/>
              </w:rPr>
              <w:t xml:space="preserve"> (25 </w:t>
            </w:r>
            <w:proofErr w:type="spellStart"/>
            <w:r w:rsidRPr="000526B1">
              <w:rPr>
                <w:rFonts w:ascii="Sylfaen" w:hAnsi="Sylfaen" w:cs="Sylfaen"/>
                <w:sz w:val="20"/>
                <w:szCs w:val="20"/>
              </w:rPr>
              <w:t>კრედიტი</w:t>
            </w:r>
            <w:proofErr w:type="spellEnd"/>
            <w:r w:rsidRPr="000526B1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FE3BCF">
              <w:rPr>
                <w:rFonts w:ascii="Sylfaen" w:hAnsi="Sylfae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C523F" w:rsidRPr="00FE3BCF" w:rsidRDefault="00FC523F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E3BCF">
              <w:rPr>
                <w:rFonts w:ascii="Sylfaen" w:hAnsi="Sylfaen"/>
                <w:sz w:val="20"/>
                <w:szCs w:val="20"/>
              </w:rPr>
              <w:t>ენერგეტიკულ</w:t>
            </w:r>
            <w:proofErr w:type="spellEnd"/>
            <w:r w:rsidRPr="00FE3BCF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E3BCF">
              <w:rPr>
                <w:rFonts w:ascii="Sylfaen" w:hAnsi="Sylfaen"/>
                <w:sz w:val="20"/>
                <w:szCs w:val="20"/>
              </w:rPr>
              <w:t>საწარმოთა</w:t>
            </w:r>
            <w:proofErr w:type="spellEnd"/>
            <w:r w:rsidRPr="00FE3BCF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E3BCF">
              <w:rPr>
                <w:rFonts w:ascii="Sylfaen" w:hAnsi="Sylfaen"/>
                <w:sz w:val="20"/>
                <w:szCs w:val="20"/>
              </w:rPr>
              <w:t>მენეჯმენტი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FE3BCF">
              <w:rPr>
                <w:rFonts w:ascii="Sylfaen" w:hAnsi="Sylfae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ენერგეტიკა და გარემოს დაცვა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FE3BCF">
              <w:rPr>
                <w:rFonts w:ascii="Sylfaen" w:hAnsi="Sylfae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ელექტროენერგეტიკულიბაზრებიდამათიმართვა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FE3BCF">
              <w:rPr>
                <w:rFonts w:ascii="Sylfaen" w:hAnsi="Sylfae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ენერგოაუდიტი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FE3BCF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1.12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ელექტრული ენერგიის აღრიცხვის საფუძვლები და სისტემები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2964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სამაგისტრო ნაშრომი, სამეცნიერო მუშაობა, პრაქტიკა (40 კრედიტი)</w:t>
            </w: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FE3BCF">
              <w:rPr>
                <w:rFonts w:ascii="Sylfaen" w:hAnsi="Sylfae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E3BCF">
              <w:rPr>
                <w:rFonts w:ascii="Sylfaen" w:hAnsi="Sylfaen" w:cs="Sylfaen"/>
                <w:sz w:val="20"/>
                <w:szCs w:val="20"/>
              </w:rPr>
              <w:t>სამაგისტრონაშრომი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FE3BCF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750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FE3BCF">
              <w:rPr>
                <w:rFonts w:ascii="Sylfaen" w:hAnsi="Sylfae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E3BCF"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r w:rsidRPr="00FE3BCF">
              <w:rPr>
                <w:rFonts w:ascii="Sylfaen" w:hAnsi="Sylfaen"/>
                <w:sz w:val="20"/>
                <w:szCs w:val="20"/>
              </w:rPr>
              <w:t>-</w:t>
            </w:r>
            <w:r w:rsidRPr="00FE3BCF">
              <w:rPr>
                <w:rFonts w:ascii="Sylfaen" w:hAnsi="Sylfaen" w:cs="Sylfaen"/>
                <w:sz w:val="20"/>
                <w:szCs w:val="20"/>
              </w:rPr>
              <w:t>პედაგოგიურიპრაქტიკა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45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1.15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C523F" w:rsidRPr="00FE3BCF" w:rsidRDefault="00FC523F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E3BCF"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r w:rsidRPr="00FE3BCF">
              <w:rPr>
                <w:rFonts w:ascii="Sylfaen" w:hAnsi="Sylfaen"/>
                <w:sz w:val="20"/>
                <w:szCs w:val="20"/>
              </w:rPr>
              <w:t>-</w:t>
            </w:r>
            <w:r w:rsidRPr="00FE3BCF">
              <w:rPr>
                <w:rFonts w:ascii="Sylfaen" w:hAnsi="Sylfaen" w:cs="Sylfaen"/>
                <w:sz w:val="20"/>
                <w:szCs w:val="20"/>
              </w:rPr>
              <w:t>კვლევითიპრაქტიკა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45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C523F" w:rsidRPr="00634144" w:rsidTr="0097358E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0526B1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</w:pPr>
            <w:r w:rsidRPr="000526B1"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E3BC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E3BC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100</w:t>
            </w: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FC523F" w:rsidRPr="000526B1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964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FC523F" w:rsidRPr="000526B1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526B1">
              <w:rPr>
                <w:rFonts w:ascii="Sylfaen" w:hAnsi="Sylfaen"/>
                <w:sz w:val="20"/>
                <w:szCs w:val="20"/>
                <w:lang w:val="it-IT"/>
              </w:rPr>
              <w:t>პროგრამის არჩევითი მოდულები (</w:t>
            </w:r>
            <w:r w:rsidRPr="000526B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0526B1">
              <w:rPr>
                <w:rFonts w:ascii="Sylfaen" w:hAnsi="Sylfaen"/>
                <w:sz w:val="20"/>
                <w:szCs w:val="20"/>
                <w:lang w:val="it-IT"/>
              </w:rPr>
              <w:t>0 კრედიტი)</w:t>
            </w: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FC523F" w:rsidRPr="00C401B5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964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FC523F" w:rsidRPr="00C401B5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C401B5">
              <w:rPr>
                <w:rFonts w:ascii="Sylfaen" w:hAnsi="Sylfaen"/>
                <w:sz w:val="20"/>
                <w:szCs w:val="20"/>
                <w:lang w:val="ka-GE"/>
              </w:rPr>
              <w:t>მოდული 1</w:t>
            </w:r>
            <w:r w:rsidRPr="00C401B5">
              <w:rPr>
                <w:rFonts w:ascii="Sylfaen" w:hAnsi="Sylfaen"/>
                <w:sz w:val="20"/>
                <w:szCs w:val="20"/>
              </w:rPr>
              <w:t xml:space="preserve"> - </w:t>
            </w:r>
            <w:proofErr w:type="spellStart"/>
            <w:r w:rsidRPr="00C401B5">
              <w:rPr>
                <w:rFonts w:ascii="Sylfaen" w:hAnsi="Sylfaen"/>
                <w:sz w:val="20"/>
                <w:szCs w:val="20"/>
                <w:lang w:val="es-ES"/>
              </w:rPr>
              <w:t>ელექტრული</w:t>
            </w:r>
            <w:proofErr w:type="spellEnd"/>
            <w:r w:rsidRPr="00C401B5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401B5">
              <w:rPr>
                <w:rFonts w:ascii="Sylfaen" w:hAnsi="Sylfaen"/>
                <w:sz w:val="20"/>
                <w:szCs w:val="20"/>
                <w:lang w:val="es-ES"/>
              </w:rPr>
              <w:t>სადგურები</w:t>
            </w:r>
            <w:proofErr w:type="spellEnd"/>
            <w:r w:rsidRPr="00C401B5">
              <w:rPr>
                <w:rFonts w:ascii="Sylfaen" w:hAnsi="Sylfaen"/>
                <w:sz w:val="20"/>
                <w:szCs w:val="20"/>
                <w:lang w:val="es-ES"/>
              </w:rPr>
              <w:t xml:space="preserve"> (</w:t>
            </w:r>
            <w:proofErr w:type="spellStart"/>
            <w:r w:rsidRPr="00C401B5">
              <w:rPr>
                <w:rFonts w:ascii="Sylfaen" w:hAnsi="Sylfaen"/>
                <w:sz w:val="20"/>
                <w:szCs w:val="20"/>
                <w:lang w:val="es-ES"/>
              </w:rPr>
              <w:t>ელექტრული</w:t>
            </w:r>
            <w:proofErr w:type="spellEnd"/>
            <w:r w:rsidRPr="00C401B5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401B5">
              <w:rPr>
                <w:rFonts w:ascii="Sylfaen" w:hAnsi="Sylfaen"/>
                <w:sz w:val="20"/>
                <w:szCs w:val="20"/>
                <w:lang w:val="es-ES"/>
              </w:rPr>
              <w:t>ნაწილი</w:t>
            </w:r>
            <w:proofErr w:type="spellEnd"/>
            <w:r w:rsidRPr="00C401B5">
              <w:rPr>
                <w:rFonts w:ascii="Sylfaen" w:hAnsi="Sylfaen"/>
                <w:sz w:val="20"/>
                <w:szCs w:val="20"/>
                <w:lang w:val="es-ES"/>
              </w:rPr>
              <w:t xml:space="preserve">) </w:t>
            </w:r>
            <w:proofErr w:type="spellStart"/>
            <w:r w:rsidRPr="00C401B5">
              <w:rPr>
                <w:rFonts w:ascii="Sylfaen" w:hAnsi="Sylfaen"/>
                <w:sz w:val="20"/>
                <w:szCs w:val="20"/>
                <w:lang w:val="es-ES"/>
              </w:rPr>
              <w:t>ქსელები</w:t>
            </w:r>
            <w:proofErr w:type="spellEnd"/>
            <w:r w:rsidRPr="00C401B5">
              <w:rPr>
                <w:rFonts w:ascii="Sylfaen" w:hAnsi="Sylfaen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C401B5">
              <w:rPr>
                <w:rFonts w:ascii="Sylfaen" w:hAnsi="Sylfaen"/>
                <w:sz w:val="20"/>
                <w:szCs w:val="20"/>
                <w:lang w:val="es-ES"/>
              </w:rPr>
              <w:t>სისტემები</w:t>
            </w:r>
            <w:proofErr w:type="spellEnd"/>
            <w:r w:rsidRPr="00C401B5">
              <w:rPr>
                <w:rFonts w:ascii="Sylfaen" w:hAnsi="Sylfaen"/>
                <w:sz w:val="20"/>
                <w:szCs w:val="20"/>
                <w:lang w:val="es-ES"/>
              </w:rPr>
              <w:t xml:space="preserve"> და </w:t>
            </w:r>
            <w:proofErr w:type="spellStart"/>
            <w:r w:rsidRPr="00C401B5">
              <w:rPr>
                <w:rFonts w:ascii="Sylfaen" w:hAnsi="Sylfaen"/>
                <w:sz w:val="20"/>
                <w:szCs w:val="20"/>
                <w:lang w:val="es-ES"/>
              </w:rPr>
              <w:t>მათი</w:t>
            </w:r>
            <w:proofErr w:type="spellEnd"/>
            <w:r w:rsidRPr="00C401B5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401B5">
              <w:rPr>
                <w:rFonts w:ascii="Sylfaen" w:hAnsi="Sylfaen"/>
                <w:sz w:val="20"/>
                <w:szCs w:val="20"/>
                <w:lang w:val="es-ES"/>
              </w:rPr>
              <w:t>მართვა</w:t>
            </w:r>
            <w:proofErr w:type="spellEnd"/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1.1.1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ელექტრული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სისტემების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მუშაობის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რეჟიმები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მათი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ოპტიმიზაცია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1.1.2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 xml:space="preserve">ელექტრული ენერგიის შორ მანძილზე გადაცემის საფუძვლები 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1.1.3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 xml:space="preserve">ელექტრული სისტემების პროექტირების საფუძვლები           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1.1.4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 xml:space="preserve">ელექტროენერგეტიკული სისტემების ოპერატიული მართვა                               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C523F" w:rsidRPr="00634144" w:rsidTr="0097358E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E3BC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E3BC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20</w:t>
            </w: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FC523F" w:rsidRPr="00C401B5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964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FC523F" w:rsidRPr="00C401B5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C401B5">
              <w:rPr>
                <w:rFonts w:ascii="Sylfaen" w:hAnsi="Sylfaen"/>
                <w:sz w:val="20"/>
                <w:szCs w:val="20"/>
                <w:lang w:val="es-ES"/>
              </w:rPr>
              <w:t>მოდულ</w:t>
            </w:r>
            <w:proofErr w:type="spellEnd"/>
            <w:r w:rsidRPr="00C401B5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C401B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401B5">
              <w:rPr>
                <w:rFonts w:ascii="Sylfaen" w:hAnsi="Sylfaen"/>
                <w:sz w:val="20"/>
                <w:szCs w:val="20"/>
                <w:lang w:val="ka-GE"/>
              </w:rPr>
              <w:t xml:space="preserve">2 </w:t>
            </w:r>
            <w:r w:rsidRPr="00C401B5">
              <w:rPr>
                <w:rFonts w:ascii="Sylfaen" w:hAnsi="Sylfaen"/>
                <w:sz w:val="20"/>
                <w:szCs w:val="20"/>
              </w:rPr>
              <w:t xml:space="preserve">- </w:t>
            </w:r>
            <w:proofErr w:type="spellStart"/>
            <w:r w:rsidRPr="00C401B5">
              <w:rPr>
                <w:rFonts w:ascii="Sylfaen" w:hAnsi="Sylfaen"/>
                <w:sz w:val="20"/>
                <w:szCs w:val="20"/>
                <w:lang w:val="es-ES"/>
              </w:rPr>
              <w:t>ალტერნატიული</w:t>
            </w:r>
            <w:proofErr w:type="spellEnd"/>
            <w:r w:rsidRPr="00C401B5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401B5">
              <w:rPr>
                <w:rFonts w:ascii="Sylfaen" w:hAnsi="Sylfaen"/>
                <w:sz w:val="20"/>
                <w:szCs w:val="20"/>
                <w:lang w:val="es-ES"/>
              </w:rPr>
              <w:t>ენერგიების</w:t>
            </w:r>
            <w:proofErr w:type="spellEnd"/>
            <w:r w:rsidRPr="00C401B5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401B5">
              <w:rPr>
                <w:rFonts w:ascii="Sylfaen" w:hAnsi="Sylfaen"/>
                <w:sz w:val="20"/>
                <w:szCs w:val="20"/>
                <w:lang w:val="es-ES"/>
              </w:rPr>
              <w:t>ელექტროენერგეტიკა</w:t>
            </w:r>
            <w:proofErr w:type="spellEnd"/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1.2.1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 w:cs="Sylfaen"/>
                <w:sz w:val="20"/>
                <w:szCs w:val="20"/>
                <w:lang w:val="ka-GE"/>
              </w:rPr>
              <w:t>ენერგიის დამაგროვლებლები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15.30.0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 w:cs="Sylfaen"/>
                <w:sz w:val="20"/>
                <w:szCs w:val="20"/>
                <w:lang w:val="ka-GE"/>
              </w:rPr>
              <w:t>ქარის ენერგეტიკული დანადგარები, მოწყობილობები, ტექნოლოგიური სქემები და პროექტირების საფუძვლები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nil"/>
              <w:right w:val="doub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1.2.3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 w:cs="Sylfaen"/>
                <w:sz w:val="20"/>
                <w:szCs w:val="20"/>
                <w:lang w:val="ka-GE"/>
              </w:rPr>
              <w:t>მზის ენერგეტიკული დანადგარები, მოწყობილობები, ტექნოლოგიური სქემები და პროექტირების საფუძვლები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1.2.4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 w:cs="Sylfaen"/>
                <w:sz w:val="20"/>
                <w:szCs w:val="20"/>
                <w:lang w:val="ka-GE"/>
              </w:rPr>
              <w:t>გეოთერმალური ენერგეტიკული დანადგარები, მოწყობილობები, ტექნოლოგიური სქემები და პროექტირების საფუძვლები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C523F" w:rsidRPr="00634144" w:rsidTr="0097358E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0526B1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</w:pPr>
            <w:r w:rsidRPr="000526B1"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E3BC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E3BC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20</w:t>
            </w: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FC523F" w:rsidRPr="00C401B5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964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FC523F" w:rsidRPr="00C401B5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C401B5">
              <w:rPr>
                <w:rFonts w:ascii="Sylfaen" w:hAnsi="Sylfaen"/>
                <w:sz w:val="20"/>
                <w:szCs w:val="20"/>
                <w:lang w:val="es-ES"/>
              </w:rPr>
              <w:t>მოდული</w:t>
            </w:r>
            <w:proofErr w:type="spellEnd"/>
            <w:r w:rsidRPr="00C401B5">
              <w:rPr>
                <w:rFonts w:ascii="Sylfaen" w:hAnsi="Sylfaen"/>
                <w:sz w:val="20"/>
                <w:szCs w:val="20"/>
                <w:lang w:val="ka-GE"/>
              </w:rPr>
              <w:t xml:space="preserve"> 3 - ჰიდროელექტროენერგეტიკა</w:t>
            </w: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1.3.1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ind w:right="-78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მიკრო და მცირე ჰესები, მათი პროექტირების საფუძვლები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767A1C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67A1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767A1C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1.3.2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ind w:right="-78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ჰიდროენერგეტიკული დანადგარები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767A1C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767A1C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67A1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1.3.3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ind w:right="-78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ჰიდრომექანიკის საფუძვლები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767A1C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767A1C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67A1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1.3.4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ჰეს-ების მუშაობის რეჟიმები, ექსპლუატაცია და მართვა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767A1C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767A1C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67A1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C523F" w:rsidRPr="00634144" w:rsidTr="0097358E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767A1C" w:rsidRDefault="00FC523F" w:rsidP="0097358E">
            <w:pPr>
              <w:spacing w:after="0" w:line="240" w:lineRule="auto"/>
              <w:jc w:val="center"/>
              <w:rPr>
                <w:rFonts w:ascii="Sylfaen" w:hAnsi="Sylfaen" w:cs="AcadNusx"/>
                <w:b/>
                <w:sz w:val="20"/>
                <w:szCs w:val="20"/>
                <w:lang w:val="ka-GE"/>
              </w:rPr>
            </w:pPr>
            <w:r w:rsidRPr="00767A1C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E3BC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E3BC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20</w:t>
            </w: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FC523F" w:rsidRPr="00C401B5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964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FC523F" w:rsidRPr="00C401B5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C401B5">
              <w:rPr>
                <w:rFonts w:ascii="Sylfaen" w:hAnsi="Sylfaen"/>
                <w:sz w:val="20"/>
                <w:szCs w:val="20"/>
                <w:lang w:val="es-ES"/>
              </w:rPr>
              <w:t>მოდული</w:t>
            </w:r>
            <w:proofErr w:type="spellEnd"/>
            <w:r w:rsidRPr="00C401B5">
              <w:rPr>
                <w:rFonts w:ascii="Sylfaen" w:hAnsi="Sylfaen"/>
                <w:sz w:val="20"/>
                <w:szCs w:val="20"/>
                <w:lang w:val="ka-GE"/>
              </w:rPr>
              <w:t xml:space="preserve"> 4 - ელექტრომექანიკა</w:t>
            </w: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1.4.1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ind w:right="-78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ელექტრომექანიკის და  ელექტროდინამიკის  საფუძვლები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lastRenderedPageBreak/>
              <w:t>1.4.2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ind w:right="-78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ელექტრული მანქანებისა და აპარატების  მუშაობის არასტაციონალური  რეჟიმები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1.4.3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ind w:right="-78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ელექტრული მანქანებისა და აპარატების  კონსტრუქციების ტექნოლოგიური საფუძვლები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1.4.4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ind w:right="-78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 xml:space="preserve">ელექტრული მანქანებისა და აპარატების გამოცდების მოცულობა და ნორმები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C523F" w:rsidRPr="00634144" w:rsidTr="0097358E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E3BC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E3BC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20</w:t>
            </w: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FC523F" w:rsidRPr="00C401B5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964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FC523F" w:rsidRPr="00C401B5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C401B5">
              <w:rPr>
                <w:rFonts w:ascii="Sylfaen" w:hAnsi="Sylfaen"/>
                <w:sz w:val="20"/>
                <w:szCs w:val="20"/>
                <w:lang w:val="es-ES"/>
              </w:rPr>
              <w:t>მოდული</w:t>
            </w:r>
            <w:proofErr w:type="spellEnd"/>
            <w:r w:rsidRPr="00C401B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401B5">
              <w:rPr>
                <w:rFonts w:ascii="Sylfaen" w:hAnsi="Sylfaen"/>
                <w:sz w:val="20"/>
                <w:szCs w:val="20"/>
              </w:rPr>
              <w:t>5</w:t>
            </w:r>
            <w:r w:rsidRPr="00C401B5">
              <w:rPr>
                <w:rFonts w:ascii="Sylfaen" w:hAnsi="Sylfaen"/>
                <w:sz w:val="20"/>
                <w:szCs w:val="20"/>
                <w:lang w:val="ka-GE"/>
              </w:rPr>
              <w:t xml:space="preserve"> - </w:t>
            </w:r>
            <w:r w:rsidRPr="00C401B5">
              <w:rPr>
                <w:rFonts w:ascii="Sylfaen" w:hAnsi="Sylfaen"/>
                <w:sz w:val="20"/>
                <w:szCs w:val="20"/>
                <w:lang w:val="af-ZA"/>
              </w:rPr>
              <w:t>ელექტრული ენერგიის გადაცემა მუდმივი დენის საშუალებით</w:t>
            </w: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left="-23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1.5.1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E3BCF">
              <w:rPr>
                <w:rFonts w:ascii="Sylfaen" w:hAnsi="Sylfaen" w:cs="Sylfaen"/>
                <w:sz w:val="20"/>
                <w:szCs w:val="20"/>
              </w:rPr>
              <w:t>ძალური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E3BCF">
              <w:rPr>
                <w:rFonts w:ascii="Sylfaen" w:hAnsi="Sylfaen" w:cs="Sylfaen"/>
                <w:sz w:val="20"/>
                <w:szCs w:val="20"/>
              </w:rPr>
              <w:t>ელექტრონული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E3BCF">
              <w:rPr>
                <w:rFonts w:ascii="Sylfaen" w:hAnsi="Sylfaen" w:cs="Sylfaen"/>
                <w:sz w:val="20"/>
                <w:szCs w:val="20"/>
              </w:rPr>
              <w:t>გასაღებები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ind w:right="-86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1.5.2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E3BCF">
              <w:rPr>
                <w:rFonts w:ascii="Sylfaen" w:hAnsi="Sylfaen" w:cs="Sylfaen"/>
                <w:sz w:val="20"/>
                <w:szCs w:val="20"/>
              </w:rPr>
              <w:t>მაღალი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E3BCF">
              <w:rPr>
                <w:rFonts w:ascii="Sylfaen" w:hAnsi="Sylfaen" w:cs="Sylfaen"/>
                <w:sz w:val="20"/>
                <w:szCs w:val="20"/>
              </w:rPr>
              <w:t>ძაბვის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E3BCF">
              <w:rPr>
                <w:rFonts w:ascii="Sylfaen" w:hAnsi="Sylfaen" w:cs="Sylfaen"/>
                <w:sz w:val="20"/>
                <w:szCs w:val="20"/>
              </w:rPr>
              <w:t>კომუტაციის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E3BCF"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E3BCF">
              <w:rPr>
                <w:rFonts w:ascii="Sylfaen" w:hAnsi="Sylfaen" w:cs="Sylfaen"/>
                <w:sz w:val="20"/>
                <w:szCs w:val="20"/>
              </w:rPr>
              <w:t>დაცვის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E3BCF">
              <w:rPr>
                <w:rFonts w:ascii="Sylfaen" w:hAnsi="Sylfaen" w:cs="Sylfaen"/>
                <w:sz w:val="20"/>
                <w:szCs w:val="20"/>
              </w:rPr>
              <w:t>აპარატები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C523F" w:rsidRPr="00634144" w:rsidTr="0097358E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ind w:right="-86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1.5.3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E3BCF">
              <w:rPr>
                <w:rFonts w:ascii="Sylfaen" w:hAnsi="Sylfaen" w:cs="Sylfaen"/>
                <w:sz w:val="20"/>
                <w:szCs w:val="20"/>
              </w:rPr>
              <w:t>მუდმივი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E3BCF">
              <w:rPr>
                <w:rFonts w:ascii="Sylfaen" w:hAnsi="Sylfaen" w:cs="Sylfaen"/>
                <w:sz w:val="20"/>
                <w:szCs w:val="20"/>
              </w:rPr>
              <w:t>დენის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E3BCF">
              <w:rPr>
                <w:rFonts w:ascii="Sylfaen" w:hAnsi="Sylfaen" w:cs="Sylfaen"/>
                <w:sz w:val="20"/>
                <w:szCs w:val="20"/>
              </w:rPr>
              <w:t>გადაცემა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E3BCF"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E3BCF">
              <w:rPr>
                <w:rFonts w:ascii="Sylfaen" w:hAnsi="Sylfaen" w:cs="Sylfaen"/>
                <w:sz w:val="20"/>
                <w:szCs w:val="20"/>
              </w:rPr>
              <w:t>ჩანართები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250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158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60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E3BCF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E3BCF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C523F" w:rsidRPr="00634144" w:rsidTr="0097358E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E3BCF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E3BC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E3BC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20</w:t>
            </w:r>
          </w:p>
        </w:tc>
      </w:tr>
      <w:tr w:rsidR="00FC523F" w:rsidRPr="00634144" w:rsidTr="0097358E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FC523F" w:rsidRPr="00767A1C" w:rsidRDefault="00FC523F" w:rsidP="0097358E">
            <w:pPr>
              <w:pStyle w:val="BalloonText"/>
              <w:tabs>
                <w:tab w:val="left" w:pos="0"/>
              </w:tabs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</w:pPr>
            <w:r w:rsidRPr="00767A1C"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E3BC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C523F" w:rsidRPr="00FE3BCF" w:rsidRDefault="00FC523F" w:rsidP="0097358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FE3BC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120</w:t>
            </w:r>
          </w:p>
        </w:tc>
      </w:tr>
    </w:tbl>
    <w:p w:rsidR="00FC523F" w:rsidRPr="00AD0A26" w:rsidRDefault="00FC523F" w:rsidP="00FC523F">
      <w:pPr>
        <w:spacing w:after="0" w:line="240" w:lineRule="auto"/>
      </w:pPr>
    </w:p>
    <w:p w:rsidR="00FC523F" w:rsidRDefault="00FC523F" w:rsidP="00FC523F">
      <w:pPr>
        <w:spacing w:after="160" w:line="259" w:lineRule="auto"/>
        <w:rPr>
          <w:rFonts w:ascii="Sylfaen" w:hAnsi="Sylfaen"/>
        </w:rPr>
      </w:pPr>
      <w:r>
        <w:rPr>
          <w:rFonts w:ascii="Sylfaen" w:hAnsi="Sylfaen"/>
        </w:rPr>
        <w:br w:type="page"/>
      </w:r>
    </w:p>
    <w:p w:rsidR="00500261" w:rsidRDefault="00500261">
      <w:bookmarkStart w:id="0" w:name="_GoBack"/>
      <w:bookmarkEnd w:id="0"/>
    </w:p>
    <w:sectPr w:rsidR="00500261" w:rsidSect="00FC52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A00000AF" w:usb1="10007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0F"/>
    <w:rsid w:val="002F570F"/>
    <w:rsid w:val="00500261"/>
    <w:rsid w:val="00FC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D6099-9185-4014-89A2-3D4E4EBE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2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C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5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2018-06-06T13:30:00Z</dcterms:created>
  <dcterms:modified xsi:type="dcterms:W3CDTF">2018-06-06T13:30:00Z</dcterms:modified>
</cp:coreProperties>
</file>